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6836" w14:textId="77777777" w:rsidR="00725D9E" w:rsidRPr="00D946F1" w:rsidRDefault="00725D9E" w:rsidP="00725D9E">
      <w:pPr>
        <w:pStyle w:val="NoSpacing"/>
        <w:rPr>
          <w:rFonts w:ascii="Arial" w:hAnsi="Arial" w:cs="Arial"/>
          <w:sz w:val="20"/>
        </w:rPr>
      </w:pPr>
    </w:p>
    <w:p w14:paraId="7C1E951D" w14:textId="7545045F" w:rsidR="00577061" w:rsidRPr="00D946F1" w:rsidRDefault="001358C8" w:rsidP="001358C8">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Kameron Smith, Marketing Coordinator</w:t>
      </w:r>
    </w:p>
    <w:p w14:paraId="3C4B6DE6"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32F5BF44" w14:textId="77777777" w:rsidR="001358C8" w:rsidRPr="001358C8" w:rsidRDefault="001358C8" w:rsidP="001358C8">
      <w:pPr>
        <w:spacing w:line="240" w:lineRule="auto"/>
        <w:rPr>
          <w:rFonts w:ascii="Arial" w:eastAsia="Times New Roman" w:hAnsi="Arial" w:cs="Arial"/>
          <w:color w:val="000000"/>
          <w:sz w:val="24"/>
          <w:szCs w:val="24"/>
          <w:lang w:eastAsia="en-US" w:bidi="ar-SA"/>
        </w:rPr>
      </w:pPr>
      <w:r w:rsidRPr="001358C8">
        <w:rPr>
          <w:rFonts w:ascii="Arial" w:eastAsia="Times New Roman" w:hAnsi="Arial" w:cs="Arial"/>
          <w:color w:val="000000"/>
          <w:sz w:val="24"/>
          <w:szCs w:val="24"/>
          <w:lang w:eastAsia="en-US" w:bidi="ar-SA"/>
        </w:rPr>
        <w:t>Kameron Smith joined the SVA team in June 2019 and continues to serve as a marketing coordinator in the communications and marketing department. Since joining the research department in 2019, he has contributed to projects such as the SVA Census and the Student Veteran Life Cycle Atlas, which has been a high priority project for SVA. Prior to joining SVA, he served in the United States Air Force for seven years, both overseas and stateside.</w:t>
      </w:r>
    </w:p>
    <w:p w14:paraId="18B7526C" w14:textId="77777777" w:rsidR="001358C8" w:rsidRPr="001358C8" w:rsidRDefault="001358C8" w:rsidP="001358C8">
      <w:pPr>
        <w:spacing w:line="240" w:lineRule="auto"/>
        <w:rPr>
          <w:rFonts w:ascii="Arial" w:eastAsia="Times New Roman" w:hAnsi="Arial" w:cs="Arial"/>
          <w:color w:val="000000"/>
          <w:sz w:val="24"/>
          <w:szCs w:val="24"/>
          <w:lang w:eastAsia="en-US" w:bidi="ar-SA"/>
        </w:rPr>
      </w:pPr>
      <w:r w:rsidRPr="001358C8">
        <w:rPr>
          <w:rFonts w:ascii="Arial" w:eastAsia="Times New Roman" w:hAnsi="Arial" w:cs="Arial"/>
          <w:color w:val="000000"/>
          <w:sz w:val="24"/>
          <w:szCs w:val="24"/>
          <w:lang w:eastAsia="en-US" w:bidi="ar-SA"/>
        </w:rPr>
        <w:t>He was an Aircraft Armament craftsman, supporting special operations in Afghanistan and other overseas contingency operations. While on active duty, he was an avid advocate of pursuing higher education and would challenge fellow Airmen to take classes with him to introduce them back to school. As a current student veteran, he brings to the research department an ability to be a source of information on student veteran related issues.</w:t>
      </w:r>
    </w:p>
    <w:p w14:paraId="4BE1ADFC" w14:textId="77777777" w:rsidR="001358C8" w:rsidRPr="001358C8" w:rsidRDefault="001358C8" w:rsidP="001358C8">
      <w:pPr>
        <w:spacing w:line="240" w:lineRule="auto"/>
        <w:rPr>
          <w:rFonts w:ascii="Arial" w:eastAsia="Times New Roman" w:hAnsi="Arial" w:cs="Arial"/>
          <w:color w:val="000000"/>
          <w:sz w:val="24"/>
          <w:szCs w:val="24"/>
          <w:lang w:eastAsia="en-US" w:bidi="ar-SA"/>
        </w:rPr>
      </w:pPr>
      <w:r w:rsidRPr="001358C8">
        <w:rPr>
          <w:rFonts w:ascii="Arial" w:eastAsia="Times New Roman" w:hAnsi="Arial" w:cs="Arial"/>
          <w:color w:val="000000"/>
          <w:sz w:val="24"/>
          <w:szCs w:val="24"/>
          <w:lang w:eastAsia="en-US" w:bidi="ar-SA"/>
        </w:rPr>
        <w:t>Using this ability to the advantage of SVA, he has been able to contribute to large scale projects such as SVA’s largest annual conference NATCON 2020. He is a graduate of American University in Washington D.C. where he majored in journalism and minored in art history. His passion for photography blends with his passion to become a voice of those who are marginalized in hope to tell the stories that are often overlooked.</w:t>
      </w:r>
    </w:p>
    <w:p w14:paraId="5B88306A" w14:textId="77777777" w:rsidR="00222E4B" w:rsidRPr="00D946F1" w:rsidRDefault="00D946F1" w:rsidP="00FE1B64">
      <w:pPr>
        <w:spacing w:line="240" w:lineRule="auto"/>
        <w:rPr>
          <w:rFonts w:ascii="Arial" w:eastAsia="Times New Roman" w:hAnsi="Arial" w:cs="Arial"/>
          <w:color w:val="auto"/>
          <w:sz w:val="24"/>
          <w:szCs w:val="24"/>
          <w:lang w:eastAsia="en-US" w:bidi="ar-SA"/>
        </w:rPr>
      </w:pPr>
      <w:r w:rsidRPr="00D946F1">
        <w:rPr>
          <w:rFonts w:ascii="Arial" w:eastAsia="Times New Roman" w:hAnsi="Arial" w:cs="Arial"/>
          <w:color w:val="000000"/>
          <w:sz w:val="24"/>
          <w:szCs w:val="24"/>
          <w:lang w:eastAsia="en-US" w:bidi="ar-SA"/>
        </w:rPr>
        <w:t> </w:t>
      </w: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4789" w14:textId="77777777" w:rsidR="000C7F20" w:rsidRDefault="000C7F20">
      <w:pPr>
        <w:spacing w:after="0" w:line="240" w:lineRule="auto"/>
      </w:pPr>
      <w:r>
        <w:separator/>
      </w:r>
    </w:p>
  </w:endnote>
  <w:endnote w:type="continuationSeparator" w:id="0">
    <w:p w14:paraId="627D6A59" w14:textId="77777777" w:rsidR="000C7F20" w:rsidRDefault="000C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02CA"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3CE0DE1D" wp14:editId="19B5C499">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4431" w14:textId="77777777" w:rsidR="00815B60" w:rsidRDefault="00815B60">
    <w:pPr>
      <w:rPr>
        <w:sz w:val="20"/>
      </w:rPr>
    </w:pPr>
  </w:p>
  <w:p w14:paraId="3866D53B"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6D43CEB0" wp14:editId="5D5D1D1D">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8F639"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5832C005" wp14:editId="2DFD5B88">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B6860"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6BAD3078" wp14:editId="6E29510B">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AF40F"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4217111A" wp14:editId="09F7E0E6">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7431E"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9D4B"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4F4D96E2" wp14:editId="6EA233C4">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1DABB76F"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5FA8CF4D"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4F4D96E2"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1DABB76F"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5FA8CF4D"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5FA8D3F9" wp14:editId="6AD8D557">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756BF"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1B7D5B4D" wp14:editId="332453A5">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41739"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13A99D09" wp14:editId="6CFA2FAB">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73D37"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5503A550" wp14:editId="07E9C103">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B1DD5"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2D9E467D" wp14:editId="2C02FE4E">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F08C7"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09E2C876" wp14:editId="5C310D57">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6903C"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60D99E77" wp14:editId="17A12F99">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11595"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2C240D0E"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0838" w14:textId="77777777" w:rsidR="000C7F20" w:rsidRDefault="000C7F20">
      <w:pPr>
        <w:spacing w:after="0" w:line="240" w:lineRule="auto"/>
      </w:pPr>
      <w:r>
        <w:separator/>
      </w:r>
    </w:p>
  </w:footnote>
  <w:footnote w:type="continuationSeparator" w:id="0">
    <w:p w14:paraId="1B45462A" w14:textId="77777777" w:rsidR="000C7F20" w:rsidRDefault="000C7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4E32"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205D789B" wp14:editId="3CE88ACE">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9BD0" w14:textId="77777777" w:rsidR="00815B60" w:rsidRDefault="0048601D">
    <w:pPr>
      <w:pStyle w:val="Header"/>
    </w:pPr>
    <w:r>
      <w:rPr>
        <w:noProof/>
      </w:rPr>
      <w:drawing>
        <wp:anchor distT="0" distB="0" distL="114300" distR="114300" simplePos="0" relativeHeight="251685888" behindDoc="0" locked="0" layoutInCell="1" allowOverlap="1" wp14:anchorId="4021D907" wp14:editId="6D8FB35D">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7C9A7B5C" w14:textId="77777777" w:rsidR="00815B60" w:rsidRDefault="00815B60">
    <w:pPr>
      <w:pStyle w:val="Header"/>
    </w:pPr>
  </w:p>
  <w:p w14:paraId="4D7B81D7"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5895"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057B91DA" wp14:editId="709717CF">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777B3B65"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6F794234" wp14:editId="19EDB536">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8EE88"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4DA287C7"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6F3FC152"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7BE8536F"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1AD5B1DA"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C8"/>
    <w:rsid w:val="00032A5C"/>
    <w:rsid w:val="000378C9"/>
    <w:rsid w:val="00041221"/>
    <w:rsid w:val="000562E7"/>
    <w:rsid w:val="00056E14"/>
    <w:rsid w:val="000707E0"/>
    <w:rsid w:val="00076A7F"/>
    <w:rsid w:val="000A061A"/>
    <w:rsid w:val="000A579C"/>
    <w:rsid w:val="000A7952"/>
    <w:rsid w:val="000C7F20"/>
    <w:rsid w:val="000D4CE2"/>
    <w:rsid w:val="000F0A7D"/>
    <w:rsid w:val="0012279D"/>
    <w:rsid w:val="001255D5"/>
    <w:rsid w:val="00126881"/>
    <w:rsid w:val="001358C8"/>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86DAE"/>
  <w15:docId w15:val="{762110F3-56D1-C74A-8946-DD6DF449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696126055">
      <w:bodyDiv w:val="1"/>
      <w:marLeft w:val="0"/>
      <w:marRight w:val="0"/>
      <w:marTop w:val="0"/>
      <w:marBottom w:val="0"/>
      <w:divBdr>
        <w:top w:val="none" w:sz="0" w:space="0" w:color="auto"/>
        <w:left w:val="none" w:sz="0" w:space="0" w:color="auto"/>
        <w:bottom w:val="none" w:sz="0" w:space="0" w:color="auto"/>
        <w:right w:val="none" w:sz="0" w:space="0" w:color="auto"/>
      </w:divBdr>
    </w:div>
    <w:div w:id="1155027607">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201</Words>
  <Characters>1148</Characters>
  <Application>Microsoft Office Word</Application>
  <DocSecurity>0</DocSecurity>
  <Lines>9</Lines>
  <Paragraphs>2</Paragraphs>
  <ScaleCrop>false</ScaleCrop>
  <Company>Microsoft</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2023-02-22T16:06:00Z</dcterms:created>
  <dcterms:modified xsi:type="dcterms:W3CDTF">2023-02-22T16:07:00Z</dcterms:modified>
</cp:coreProperties>
</file>